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5C890CC3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6E326722" w:rsidR="00A67DB0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4EE71D5F" w14:textId="1F2644A0" w:rsidR="00AD00E5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Advailo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D5459" w14:textId="6DF24E26" w:rsidR="00AD00E5" w:rsidRPr="00941DB1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www.mediadesklatvia.eu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Piekļūstamības pārbaude tika veikta sekojošām tīmekļvietnes sadaļām: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75"/>
      </w:tblGrid>
      <w:tr w:rsidR="00AD00E5" w:rsidRPr="00941DB1" w14:paraId="3CDCC53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tcBorders>
              <w:bottom w:val="single" w:sz="4" w:space="0" w:color="auto"/>
            </w:tcBorders>
            <w:vAlign w:val="bottom"/>
          </w:tcPr>
          <w:p w14:paraId="0A356127" w14:textId="047973E0" w:rsidR="00AD00E5" w:rsidRPr="00A67DB0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http://www.mediadesklatvia.eu/</w:t>
            </w:r>
          </w:p>
        </w:tc>
      </w:tr>
      <w:tr w:rsidR="00AD00E5" w:rsidRPr="00941DB1" w14:paraId="0786A59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3FD3B49D" w:rsidR="00AD00E5" w:rsidRPr="00941DB1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http://www.mediadesklatvia.eu/specigi-stasti-no-mazam-valstim/</w:t>
            </w:r>
          </w:p>
        </w:tc>
      </w:tr>
      <w:tr w:rsidR="00AD00E5" w:rsidRPr="00941DB1" w14:paraId="1FB37975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17DAB199" w:rsidR="00AD00E5" w:rsidRPr="00941DB1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http://www.mediadesklatvia.eu/atbalsta-sanemeji-latvija/</w:t>
            </w:r>
          </w:p>
        </w:tc>
      </w:tr>
      <w:tr w:rsidR="00AD00E5" w:rsidRPr="00941DB1" w14:paraId="5E7B4787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081960D7" w:rsidR="00AD00E5" w:rsidRPr="00941DB1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http://www.mediadesklatvia.eu/seminari-latvija/filmu-veidosana-ar-viedtalruni/</w:t>
            </w:r>
          </w:p>
        </w:tc>
      </w:tr>
      <w:tr w:rsidR="00AD00E5" w:rsidRPr="00941DB1" w14:paraId="4864C316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513D40F6" w:rsidR="00AD00E5" w:rsidRPr="00941DB1" w:rsidRDefault="00C6415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5C">
              <w:rPr>
                <w:rFonts w:ascii="Times New Roman" w:hAnsi="Times New Roman" w:cs="Times New Roman"/>
                <w:sz w:val="24"/>
                <w:szCs w:val="24"/>
              </w:rPr>
              <w:t>http://www.mediadesklatvia.eu/kontakti/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5B423FE8" w:rsidR="00AD00E5" w:rsidRPr="00941DB1" w:rsidRDefault="00A67DB0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Atbilst; N – Neatbilst;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Neattiecas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7"/>
        <w:gridCol w:w="496"/>
        <w:gridCol w:w="490"/>
        <w:gridCol w:w="496"/>
        <w:gridCol w:w="496"/>
        <w:gridCol w:w="496"/>
      </w:tblGrid>
      <w:tr w:rsidR="00AD00E5" w:rsidRPr="00941DB1" w14:paraId="26906000" w14:textId="77777777" w:rsidTr="00C3713E">
        <w:trPr>
          <w:trHeight w:val="328"/>
        </w:trPr>
        <w:tc>
          <w:tcPr>
            <w:tcW w:w="3638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274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D00E5" w:rsidRPr="00941DB1" w14:paraId="043F61F7" w14:textId="77777777" w:rsidTr="00C3713E">
        <w:trPr>
          <w:trHeight w:val="310"/>
        </w:trPr>
        <w:tc>
          <w:tcPr>
            <w:tcW w:w="3638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274" w:type="pct"/>
          </w:tcPr>
          <w:p w14:paraId="17E3D129" w14:textId="179A95E1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9DBD58F" w14:textId="2074901D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219C8340" w14:textId="32C964E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0C63FFDA" w14:textId="7331C15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735AFA40" w14:textId="56D43B38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16FFDF85" w14:textId="77777777" w:rsidTr="00C3713E">
        <w:trPr>
          <w:trHeight w:val="310"/>
        </w:trPr>
        <w:tc>
          <w:tcPr>
            <w:tcW w:w="3638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274" w:type="pct"/>
          </w:tcPr>
          <w:p w14:paraId="74E0007A" w14:textId="2E9AFC2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507F41B4" w14:textId="0AC84EB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D087A1F" w14:textId="4180A78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941C80A" w14:textId="7FA8F40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3BA3D3C4" w14:textId="0FA7DEDC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69153091" w14:textId="77777777" w:rsidTr="00C3713E">
        <w:trPr>
          <w:trHeight w:val="310"/>
        </w:trPr>
        <w:tc>
          <w:tcPr>
            <w:tcW w:w="3638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274" w:type="pct"/>
          </w:tcPr>
          <w:p w14:paraId="4630028C" w14:textId="4240E25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ADE80D6" w14:textId="4E39029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50172A1" w14:textId="7C246D6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39738A5" w14:textId="1C853A58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7B64E795" w14:textId="3E1C119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1DB264AB" w14:textId="77777777" w:rsidTr="00C3713E">
        <w:trPr>
          <w:trHeight w:val="310"/>
        </w:trPr>
        <w:tc>
          <w:tcPr>
            <w:tcW w:w="3638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274" w:type="pct"/>
          </w:tcPr>
          <w:p w14:paraId="7EF3FC3E" w14:textId="4A5F6B33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120DA8B" w14:textId="49A057F9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146D08CD" w14:textId="275BBA2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5F74F27" w14:textId="0500798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6BA46B39" w14:textId="7E43EFD5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4F45CF09" w14:textId="77777777" w:rsidTr="00C3713E">
        <w:trPr>
          <w:trHeight w:val="310"/>
        </w:trPr>
        <w:tc>
          <w:tcPr>
            <w:tcW w:w="3638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274" w:type="pct"/>
          </w:tcPr>
          <w:p w14:paraId="0BDAD0DA" w14:textId="65BD109C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648AF14B" w14:textId="21332C61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157A9A1" w14:textId="433A5A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5B136818" w14:textId="30BA7B4F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28D3C0F" w14:textId="7D1963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2B69CE03" w14:textId="77777777" w:rsidTr="00C3713E">
        <w:trPr>
          <w:trHeight w:val="310"/>
        </w:trPr>
        <w:tc>
          <w:tcPr>
            <w:tcW w:w="3638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274" w:type="pct"/>
          </w:tcPr>
          <w:p w14:paraId="1E2179D4" w14:textId="1127CBE2" w:rsidR="00AD00E5" w:rsidRPr="00941DB1" w:rsidRDefault="00AC088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54B6986" w14:textId="3363476C" w:rsidR="00AD00E5" w:rsidRPr="00941DB1" w:rsidRDefault="00AC088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91BF34D" w14:textId="5D72DB10" w:rsidR="00AD00E5" w:rsidRPr="00941DB1" w:rsidRDefault="00AC088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0519E9A" w14:textId="4380A265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563E3450" w14:textId="42908939" w:rsidR="00AD00E5" w:rsidRPr="00941DB1" w:rsidRDefault="00AC088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74D5CF62" w14:textId="77777777" w:rsidTr="00C3713E">
        <w:trPr>
          <w:trHeight w:val="310"/>
        </w:trPr>
        <w:tc>
          <w:tcPr>
            <w:tcW w:w="3638" w:type="pct"/>
          </w:tcPr>
          <w:p w14:paraId="4A793888" w14:textId="28F68250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274" w:type="pct"/>
          </w:tcPr>
          <w:p w14:paraId="277AA8D4" w14:textId="2E74D82D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7AB8451" w14:textId="5395FBBB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9FFCCD9" w14:textId="3BE7166A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65628E3A" w14:textId="2B53C669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10F72868" w14:textId="47EF852F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290A3E03" w14:textId="77777777" w:rsidTr="00C3713E">
        <w:trPr>
          <w:trHeight w:val="310"/>
        </w:trPr>
        <w:tc>
          <w:tcPr>
            <w:tcW w:w="3638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274" w:type="pct"/>
          </w:tcPr>
          <w:p w14:paraId="68CAECB0" w14:textId="032F284F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BE7153F" w14:textId="432A0D01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7B26EEA5" w14:textId="3F41C2F2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F9E2B33" w14:textId="58E097C0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1EC15BA" w14:textId="3B2A98C9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3713E" w:rsidRPr="00941DB1" w14:paraId="146FDA9B" w14:textId="77777777" w:rsidTr="00C3713E">
        <w:trPr>
          <w:trHeight w:val="310"/>
        </w:trPr>
        <w:tc>
          <w:tcPr>
            <w:tcW w:w="3638" w:type="pct"/>
          </w:tcPr>
          <w:p w14:paraId="72CD49C0" w14:textId="49444C18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274" w:type="pct"/>
          </w:tcPr>
          <w:p w14:paraId="48934ACD" w14:textId="2931FA5F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55A984A5" w14:textId="5A47F2FF" w:rsidR="00C3713E" w:rsidRPr="00941DB1" w:rsidRDefault="00AC0883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6352968A" w14:textId="0CF37A03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72661BD9" w14:textId="2513FB9B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67" w:type="pct"/>
          </w:tcPr>
          <w:p w14:paraId="52474D5D" w14:textId="502B1410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C3713E" w:rsidRPr="00941DB1" w14:paraId="124A6A5C" w14:textId="77777777" w:rsidTr="00C3713E">
        <w:trPr>
          <w:trHeight w:val="310"/>
        </w:trPr>
        <w:tc>
          <w:tcPr>
            <w:tcW w:w="3638" w:type="pct"/>
          </w:tcPr>
          <w:p w14:paraId="11A8D984" w14:textId="06A3E28F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274" w:type="pct"/>
          </w:tcPr>
          <w:p w14:paraId="15AD499D" w14:textId="5DACD568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33EDC967" w14:textId="60D89E4A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4544531" w14:textId="4ECA8782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6FEF3B4B" w14:textId="2DF33E76" w:rsidR="00C3713E" w:rsidRPr="00941DB1" w:rsidRDefault="00062873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47C2ABEC" w14:textId="3F4025EA" w:rsidR="00C3713E" w:rsidRPr="00941DB1" w:rsidRDefault="00D254ED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BDEF4EF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7406D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83B20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 piekļūstamības pārbaudi veica:</w:t>
      </w:r>
    </w:p>
    <w:p w14:paraId="5DC9A95F" w14:textId="544877B4" w:rsidR="00E67F2A" w:rsidRPr="00941DB1" w:rsidRDefault="00AD00E5" w:rsidP="00EE02D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1.</w:t>
      </w:r>
      <w:r w:rsidR="000D7794">
        <w:rPr>
          <w:rFonts w:ascii="Times New Roman" w:hAnsi="Times New Roman" w:cs="Times New Roman"/>
          <w:sz w:val="24"/>
          <w:szCs w:val="24"/>
        </w:rPr>
        <w:t xml:space="preserve"> Advailo SIA</w:t>
      </w:r>
    </w:p>
    <w:p w14:paraId="6C901165" w14:textId="5E91437A" w:rsidR="00C65C7C" w:rsidRPr="00941DB1" w:rsidRDefault="00271CD8" w:rsidP="00C35D6E">
      <w:pPr>
        <w:pStyle w:val="Heading1"/>
        <w:tabs>
          <w:tab w:val="left" w:pos="567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7C" w:rsidRPr="00941DB1" w:rsidSect="001423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CA44" w14:textId="77777777" w:rsidR="00C82B17" w:rsidRDefault="00C82B17" w:rsidP="00C00247">
      <w:pPr>
        <w:spacing w:after="0" w:line="240" w:lineRule="auto"/>
      </w:pPr>
      <w:r>
        <w:separator/>
      </w:r>
    </w:p>
  </w:endnote>
  <w:endnote w:type="continuationSeparator" w:id="0">
    <w:p w14:paraId="7B8311D0" w14:textId="77777777" w:rsidR="00C82B17" w:rsidRDefault="00C82B17" w:rsidP="00C00247">
      <w:pPr>
        <w:spacing w:after="0" w:line="240" w:lineRule="auto"/>
      </w:pPr>
      <w:r>
        <w:continuationSeparator/>
      </w:r>
    </w:p>
  </w:endnote>
  <w:endnote w:type="continuationNotice" w:id="1">
    <w:p w14:paraId="74F909C7" w14:textId="77777777" w:rsidR="00C82B17" w:rsidRDefault="00C82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200425FF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DA08" w14:textId="77777777" w:rsidR="00C82B17" w:rsidRDefault="00C82B17" w:rsidP="00C00247">
      <w:pPr>
        <w:spacing w:after="0" w:line="240" w:lineRule="auto"/>
      </w:pPr>
      <w:r>
        <w:separator/>
      </w:r>
    </w:p>
  </w:footnote>
  <w:footnote w:type="continuationSeparator" w:id="0">
    <w:p w14:paraId="0F9C12FF" w14:textId="77777777" w:rsidR="00C82B17" w:rsidRDefault="00C82B17" w:rsidP="00C00247">
      <w:pPr>
        <w:spacing w:after="0" w:line="240" w:lineRule="auto"/>
      </w:pPr>
      <w:r>
        <w:continuationSeparator/>
      </w:r>
    </w:p>
  </w:footnote>
  <w:footnote w:type="continuationNotice" w:id="1">
    <w:p w14:paraId="753A0D08" w14:textId="77777777" w:rsidR="00C82B17" w:rsidRDefault="00C82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2873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794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3DCD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589B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1372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AFA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31F5"/>
    <w:rsid w:val="0082661A"/>
    <w:rsid w:val="00826A8F"/>
    <w:rsid w:val="00826ED0"/>
    <w:rsid w:val="00831843"/>
    <w:rsid w:val="00831D5A"/>
    <w:rsid w:val="008323CF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67DB0"/>
    <w:rsid w:val="00A700D7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4ED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883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E36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13E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15C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2B17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5B6F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4E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64DA"/>
    <w:rsid w:val="00D465C4"/>
    <w:rsid w:val="00D46F4C"/>
    <w:rsid w:val="00D479D1"/>
    <w:rsid w:val="00D51456"/>
    <w:rsid w:val="00D5150F"/>
    <w:rsid w:val="00D51E4E"/>
    <w:rsid w:val="00D52571"/>
    <w:rsid w:val="00D52F24"/>
    <w:rsid w:val="00D53335"/>
    <w:rsid w:val="00D551A4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67F2A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52E4"/>
    <w:rsid w:val="00EC5916"/>
    <w:rsid w:val="00EC69EC"/>
    <w:rsid w:val="00ED0965"/>
    <w:rsid w:val="00ED0DC3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02D9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4EBB"/>
    <w:rsid w:val="00FE523D"/>
    <w:rsid w:val="00FE5548"/>
    <w:rsid w:val="00FE5E06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105245"/>
  <w15:docId w15:val="{4EB0F5D8-920D-4DC4-A45E-359F1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AEC7-3FA0-49EC-A8A9-ABFA7C7C4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Ilmārs Brensons</cp:lastModifiedBy>
  <cp:revision>23</cp:revision>
  <cp:lastPrinted>2019-07-03T10:19:00Z</cp:lastPrinted>
  <dcterms:created xsi:type="dcterms:W3CDTF">2019-09-30T10:58:00Z</dcterms:created>
  <dcterms:modified xsi:type="dcterms:W3CDTF">2020-12-18T12:10:00Z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